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5B" w:rsidRDefault="00C06B9F" w:rsidP="0060715B">
      <w:pPr>
        <w:pStyle w:val="statiyazag3"/>
        <w:shd w:val="clear" w:color="auto" w:fill="FFFCF7"/>
        <w:spacing w:before="0" w:beforeAutospacing="0" w:after="0" w:afterAutospacing="0" w:line="300" w:lineRule="atLeast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 </w:t>
      </w:r>
      <w:r w:rsidR="0060715B" w:rsidRPr="0060715B">
        <w:rPr>
          <w:b/>
          <w:sz w:val="27"/>
          <w:szCs w:val="27"/>
          <w:u w:val="single"/>
        </w:rPr>
        <w:t>Д О Г О В О Р</w:t>
      </w:r>
      <w:r w:rsidR="0060715B" w:rsidRPr="0060715B">
        <w:rPr>
          <w:sz w:val="27"/>
          <w:szCs w:val="27"/>
        </w:rPr>
        <w:br/>
      </w:r>
      <w:r w:rsidR="0060715B" w:rsidRPr="0060715B">
        <w:rPr>
          <w:b/>
          <w:sz w:val="27"/>
          <w:szCs w:val="27"/>
          <w:u w:val="single"/>
        </w:rPr>
        <w:t>о содержании и ремонте общего имущества в многоквартирном доме</w:t>
      </w:r>
    </w:p>
    <w:p w:rsidR="0060715B" w:rsidRPr="0060715B" w:rsidRDefault="0060715B" w:rsidP="0060715B">
      <w:pPr>
        <w:pStyle w:val="statiyazag3"/>
        <w:shd w:val="clear" w:color="auto" w:fill="FFFCF7"/>
        <w:spacing w:before="0" w:beforeAutospacing="0" w:after="0" w:afterAutospacing="0" w:line="300" w:lineRule="atLeast"/>
        <w:jc w:val="center"/>
        <w:rPr>
          <w:sz w:val="27"/>
          <w:szCs w:val="27"/>
        </w:rPr>
      </w:pPr>
    </w:p>
    <w:p w:rsid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 xml:space="preserve">г. </w:t>
      </w:r>
      <w:r>
        <w:t xml:space="preserve">Краснодар                                                            </w:t>
      </w:r>
      <w:r w:rsidRPr="0060715B">
        <w:t xml:space="preserve"> “</w:t>
      </w:r>
      <w:r w:rsidR="00695674">
        <w:t>1</w:t>
      </w:r>
      <w:r w:rsidR="00C9010D">
        <w:t>5</w:t>
      </w:r>
      <w:r w:rsidRPr="0060715B">
        <w:t xml:space="preserve">“ </w:t>
      </w:r>
      <w:r w:rsidR="00695674">
        <w:t>сентября</w:t>
      </w:r>
      <w:r w:rsidRPr="0060715B">
        <w:t xml:space="preserve"> 20 </w:t>
      </w:r>
      <w:r w:rsidR="00CF605E">
        <w:t>15</w:t>
      </w:r>
      <w:r w:rsidRPr="0060715B">
        <w:t xml:space="preserve"> г.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Товарищество собственников жилья «</w:t>
      </w:r>
      <w:r>
        <w:t>Гарнизо</w:t>
      </w:r>
      <w:r w:rsidR="00B97511">
        <w:t>н</w:t>
      </w:r>
      <w:r w:rsidRPr="0060715B">
        <w:t xml:space="preserve">», именуемое в дальнейшем «Товарищество», в лице председателя правления </w:t>
      </w:r>
      <w:r>
        <w:t>Аксеновой Татьяны Владимировны</w:t>
      </w:r>
      <w:r w:rsidRPr="0060715B">
        <w:t xml:space="preserve">, </w:t>
      </w:r>
      <w:r w:rsidR="00DE7465">
        <w:t>ХХ.ХХ.ХХХХ</w:t>
      </w:r>
      <w:r w:rsidR="00FC56D5">
        <w:t xml:space="preserve"> г.р., паспорт серия </w:t>
      </w:r>
      <w:r w:rsidR="00DE7465">
        <w:t>ХХХ</w:t>
      </w:r>
      <w:r w:rsidR="00FC56D5">
        <w:t xml:space="preserve"> № </w:t>
      </w:r>
      <w:r w:rsidR="00DE7465">
        <w:t>ХХХХХХХ</w:t>
      </w:r>
      <w:r w:rsidR="00FC56D5">
        <w:t xml:space="preserve"> выдан </w:t>
      </w:r>
      <w:r w:rsidR="00DE7465">
        <w:t>ХХ.ХХ.ХХХХ</w:t>
      </w:r>
      <w:r w:rsidR="00FC56D5">
        <w:t xml:space="preserve"> года Отделом УФСМ России по Краснодарскому краю в Прикубанском округе г. Краснодара, код подразделения </w:t>
      </w:r>
      <w:r w:rsidR="00DE7465">
        <w:t>ХХХ-ХХХ</w:t>
      </w:r>
      <w:r w:rsidR="00FC56D5">
        <w:t xml:space="preserve">, зарегистрирована по адресу: г. Краснодар, ул. Кореновская, дом </w:t>
      </w:r>
      <w:r w:rsidR="00DE7465">
        <w:t>ХХХ</w:t>
      </w:r>
      <w:r w:rsidR="00FC56D5">
        <w:t xml:space="preserve">, кв. </w:t>
      </w:r>
      <w:r w:rsidR="00DE7465">
        <w:t>ХХХ</w:t>
      </w:r>
      <w:r w:rsidR="00FC56D5">
        <w:t xml:space="preserve">, </w:t>
      </w:r>
      <w:r w:rsidRPr="0060715B">
        <w:t>действующего</w:t>
      </w:r>
      <w:r w:rsidR="00B97511">
        <w:t xml:space="preserve"> </w:t>
      </w:r>
      <w:r w:rsidRPr="0060715B">
        <w:t xml:space="preserve">на основании Устава, с одной стороны и </w:t>
      </w:r>
      <w:r w:rsidR="001D5993">
        <w:t>собственник</w:t>
      </w:r>
      <w:r w:rsidRPr="0060715B">
        <w:t xml:space="preserve"> помещения (</w:t>
      </w:r>
      <w:r w:rsidRPr="001D5993">
        <w:rPr>
          <w:u w:val="single"/>
        </w:rPr>
        <w:t>жилого</w:t>
      </w:r>
      <w:r w:rsidRPr="0060715B">
        <w:t xml:space="preserve">, нежилого) </w:t>
      </w:r>
      <w:r w:rsidR="00CF605E">
        <w:t>свидетельство собственности</w:t>
      </w:r>
      <w:r w:rsidR="009358C6">
        <w:t xml:space="preserve"> (доверенность)</w:t>
      </w:r>
      <w:r w:rsidR="00CF605E">
        <w:t xml:space="preserve"> </w:t>
      </w:r>
      <w:r w:rsidR="00DE7465">
        <w:t>ХХХХ</w:t>
      </w:r>
      <w:r w:rsidR="00C9010D">
        <w:t xml:space="preserve"> № </w:t>
      </w:r>
      <w:r w:rsidR="00DE7465">
        <w:t>ХХХХХХ</w:t>
      </w:r>
      <w:r w:rsidR="00C9010D">
        <w:t xml:space="preserve"> от </w:t>
      </w:r>
      <w:proofErr w:type="spellStart"/>
      <w:r w:rsidR="00DE7465">
        <w:t>ХХ.ХХ.ХХХХг</w:t>
      </w:r>
      <w:proofErr w:type="spellEnd"/>
      <w:r w:rsidR="00695674">
        <w:t>.</w:t>
      </w:r>
      <w:r w:rsidR="001D5993">
        <w:t>,</w:t>
      </w:r>
      <w:r w:rsidRPr="0060715B">
        <w:t xml:space="preserve"> </w:t>
      </w:r>
      <w:r w:rsidR="001D5993">
        <w:t>зарегистрирован</w:t>
      </w:r>
      <w:r w:rsidRPr="0060715B">
        <w:t xml:space="preserve"> по адресу: г. </w:t>
      </w:r>
      <w:r>
        <w:t>Краснодар</w:t>
      </w:r>
      <w:r w:rsidRPr="0060715B">
        <w:t xml:space="preserve">, ул. </w:t>
      </w:r>
      <w:r>
        <w:t>Кореновская</w:t>
      </w:r>
      <w:r w:rsidRPr="0060715B">
        <w:t xml:space="preserve">, дом </w:t>
      </w:r>
      <w:r w:rsidR="00DE7465">
        <w:t>ХХХ</w:t>
      </w:r>
      <w:r w:rsidRPr="0060715B">
        <w:t xml:space="preserve">, </w:t>
      </w:r>
      <w:proofErr w:type="spellStart"/>
      <w:r w:rsidRPr="0060715B">
        <w:t>к</w:t>
      </w:r>
      <w:r>
        <w:t>в</w:t>
      </w:r>
      <w:r w:rsidRPr="0060715B">
        <w:t>.</w:t>
      </w:r>
      <w:r w:rsidR="00DE7465">
        <w:t>ХХХ</w:t>
      </w:r>
      <w:proofErr w:type="spellEnd"/>
      <w:r w:rsidR="00A11BC6">
        <w:t xml:space="preserve">, </w:t>
      </w:r>
      <w:r w:rsidR="00DE7465">
        <w:t xml:space="preserve">ХХХХХФ.И.О.ХХХХХХХ </w:t>
      </w:r>
      <w:r w:rsidRPr="0060715B">
        <w:t xml:space="preserve"> с другой стороны, именуемый в дальнейшем “Собственник “, заключили настоящий договор о нижеследующем: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 </w:t>
      </w:r>
    </w:p>
    <w:p w:rsidR="0060715B" w:rsidRPr="0060715B" w:rsidRDefault="0060715B" w:rsidP="0060715B">
      <w:pPr>
        <w:pStyle w:val="statiyazag3"/>
        <w:shd w:val="clear" w:color="auto" w:fill="FFFCF7"/>
        <w:spacing w:before="0" w:beforeAutospacing="0" w:after="0" w:afterAutospacing="0" w:line="300" w:lineRule="atLeast"/>
        <w:jc w:val="center"/>
        <w:rPr>
          <w:sz w:val="27"/>
          <w:szCs w:val="27"/>
        </w:rPr>
      </w:pPr>
      <w:r w:rsidRPr="0060715B">
        <w:rPr>
          <w:sz w:val="27"/>
          <w:szCs w:val="27"/>
        </w:rPr>
        <w:t>1. Предмет договора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1.1. Стороны объединяются для совместного управления общим имуществом в многоквартирном доме.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1.2. Стороны несут совместные расходы по содержанию и ремонту общего имущества в многоквартирном доме.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1.3. Собственник поручает Товариществу совершать от имени Собственника и за его счет совершать следующие юридические действия: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- представлять законные интересы Собственника в договорных отношениях с управляющей, ресурсоснабжающими, обслуживающими и прочими организациями, в отношениях с органами государственной власти, органами местного самоуправления, а также в суде;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- заключать договора на выполнение работ и оказание услуг по содержанию и ремонту общего имущества в многоквартирном доме, а также на предоставление коммунальных услуг;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- осуществлять контроль и требовать исполнения обязательств по заключенным договорам; - осуществлять начисление, сбор и перечисление обязательных платежей Собственника управляющей организации или обслуживающим, ресурсоснабжающим и прочим организациям (если иной порядок не установлен решением общего собрания членов Товарищества или правлением);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- проводить регистрацию и страхование опасных производственных объектов (газовой котельной, лифтов и т.п.).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1.4. Собственник передает Товариществу права по управлению, совместному владению и частичному распоряжению общим имуществом в многоквартирном доме (предоставление части общего имущества в пользование или в аренду третьим лицам), а Товарищество принимает на себя данные права.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1.5. Товарищество в настоящем договоре представляет интересы собственников членов Товарищества.</w:t>
      </w:r>
    </w:p>
    <w:p w:rsid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1.</w:t>
      </w:r>
      <w:r w:rsidR="000F0F0C">
        <w:t>6</w:t>
      </w:r>
      <w:r w:rsidRPr="0060715B">
        <w:t>. Настоящий договор является договором смешанного вида.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</w:p>
    <w:p w:rsidR="0060715B" w:rsidRPr="0060715B" w:rsidRDefault="0060715B" w:rsidP="0060715B">
      <w:pPr>
        <w:pStyle w:val="statiyazag3"/>
        <w:shd w:val="clear" w:color="auto" w:fill="FFFCF7"/>
        <w:spacing w:before="0" w:beforeAutospacing="0" w:after="0" w:afterAutospacing="0" w:line="300" w:lineRule="atLeast"/>
        <w:jc w:val="center"/>
        <w:rPr>
          <w:sz w:val="27"/>
          <w:szCs w:val="27"/>
        </w:rPr>
      </w:pPr>
      <w:r w:rsidRPr="0060715B">
        <w:rPr>
          <w:sz w:val="27"/>
          <w:szCs w:val="27"/>
        </w:rPr>
        <w:t>2. Права и обязанности сторон</w:t>
      </w:r>
    </w:p>
    <w:p w:rsidR="0060715B" w:rsidRPr="0060715B" w:rsidRDefault="0060715B" w:rsidP="0060715B">
      <w:pPr>
        <w:pStyle w:val="statiyazag3"/>
        <w:shd w:val="clear" w:color="auto" w:fill="FFFCF7"/>
        <w:spacing w:before="0" w:beforeAutospacing="0" w:after="0" w:afterAutospacing="0" w:line="300" w:lineRule="atLeast"/>
        <w:jc w:val="center"/>
        <w:rPr>
          <w:sz w:val="27"/>
          <w:szCs w:val="27"/>
        </w:rPr>
      </w:pPr>
      <w:r w:rsidRPr="0060715B">
        <w:rPr>
          <w:sz w:val="27"/>
          <w:szCs w:val="27"/>
        </w:rPr>
        <w:t>2.1.Товарищество вправе: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lastRenderedPageBreak/>
        <w:t>2.1.1. заключать в соответствии с законодательством договор управления многоквартирным домом, а также договора о содержании и ремонте общего имущества в многоквартирном доме, договора об оказании коммунальных услуг и прочие договоры в интересах Собственника;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2.1.2. определять смету доходов и расходов на содержание и ремонт общего имущества в многоквартирном доме, затраты на капитальный ремонт и реконструкцию многоквартирного дома, а также иные расходы, связанные с исполнением данного поручения;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2.1.</w:t>
      </w:r>
      <w:r w:rsidR="00F11C3D">
        <w:t>3</w:t>
      </w:r>
      <w:r w:rsidRPr="0060715B">
        <w:t>. устанавливать на основе принятой сметы доходов и расходов на год Товарищества размеры платежей и взносов для Собственника в соответствии с его долей в праве общей собственности на общее имущество в многоквартирном доме;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2.1.</w:t>
      </w:r>
      <w:r w:rsidR="00F11C3D">
        <w:t>4</w:t>
      </w:r>
      <w:r w:rsidRPr="0060715B">
        <w:t>. осуществлять самостоятельно выбор управляющей или обслуживающих, ресурсоснабжающих и прочих организаций;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2.1.</w:t>
      </w:r>
      <w:r w:rsidR="00F11C3D">
        <w:t>5</w:t>
      </w:r>
      <w:r w:rsidRPr="0060715B">
        <w:t>. выполнять работы для Собственника и предоставлять ему услуги в рамках своей уставной деятельности;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2.1.</w:t>
      </w:r>
      <w:r w:rsidR="00F11C3D">
        <w:t>6</w:t>
      </w:r>
      <w:r w:rsidRPr="0060715B">
        <w:t>. устанавливать охранную сигнализацию на места общего пользования (подвал, чердак и др.);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2.1.</w:t>
      </w:r>
      <w:r w:rsidR="00F11C3D">
        <w:t>7</w:t>
      </w:r>
      <w:r w:rsidRPr="0060715B">
        <w:t>. составлять перечень общего имущества;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2.1.</w:t>
      </w:r>
      <w:r w:rsidR="00F11C3D">
        <w:t>8</w:t>
      </w:r>
      <w:r w:rsidRPr="0060715B">
        <w:t xml:space="preserve">. оставлять на своем расчетном счете полученные за счет экономии средства до конца финансового года. Товарищество вправе расходовать сэкономленные средства на возмещение расходов, связанных с оплатой дополнительных работ и услуг по содержанию, текущему и капитальному ремонту общего имущества, возмещение убытков по </w:t>
      </w:r>
      <w:proofErr w:type="spellStart"/>
      <w:r w:rsidRPr="0060715B">
        <w:t>деликтным</w:t>
      </w:r>
      <w:proofErr w:type="spellEnd"/>
      <w:r w:rsidRPr="0060715B">
        <w:t xml:space="preserve"> отношениям, актам вандализма, штрафным санкциям;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2.1.</w:t>
      </w:r>
      <w:r w:rsidR="00F11C3D">
        <w:t>9</w:t>
      </w:r>
      <w:r w:rsidRPr="0060715B">
        <w:t>. в случае неисполнения Собственником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взносов.</w:t>
      </w:r>
    </w:p>
    <w:p w:rsidR="0060715B" w:rsidRPr="0060715B" w:rsidRDefault="0060715B" w:rsidP="0060715B">
      <w:pPr>
        <w:pStyle w:val="statiyazag3"/>
        <w:shd w:val="clear" w:color="auto" w:fill="FFFCF7"/>
        <w:spacing w:before="0" w:beforeAutospacing="0" w:after="0" w:afterAutospacing="0" w:line="300" w:lineRule="atLeast"/>
        <w:jc w:val="center"/>
        <w:rPr>
          <w:sz w:val="27"/>
          <w:szCs w:val="27"/>
        </w:rPr>
      </w:pPr>
      <w:r w:rsidRPr="0060715B">
        <w:rPr>
          <w:sz w:val="27"/>
          <w:szCs w:val="27"/>
        </w:rPr>
        <w:t>2.2. Товарищество обязано: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2.2.1. исполнять поручения Собственника;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2.2.2. представлять законные интересы Собственника в договорных отношениях с управляющей, ресурсоснабжающими, обслуживающими и прочими организациями, в отношениях с органами государственной власти, органами местного самоуправления, а также в суде;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2.2.3. обеспечивать надлежащее санитарное и техническое состояние общего имущества в многоквартирном доме путем: заключения в интересах Собственника договора управления многоквартирным домом или договоров на выполнение работ и оказание услуг по содержанию, текущему и капитальному ремонту общего имущества в многоквартирном доме, контроля исполнения обязательств по заключенным договорам, ведения бухгалтерской и технической документации на многоквартирный дом, планирования объемов работ и услуг по содержанию, текущему и капитальному ремонту общего имущества, установления фактов невыполнения работ и не оказания услуг;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2.2.4. принимать меры, необходимые для предотвращения или прекращения действий третьих лиц, затрудняющих реализацию прав Собственника по владению, пользованию и в установленных законодательством пределах распоряжению общим имуществом или препятствующих этому;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2.2.5. в случае заключения от имени и за счет Собственника договоров с обслуживающими организациями на отдельные виды работ и услуг по содержанию, текущему и капитальному ремонту, контролировать исполнение обслуживающими организациями договорных обязательств;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lastRenderedPageBreak/>
        <w:t>2.2.6. осуществлять контроль за правильностью начисления Собственнику размеров обязательных платежей;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2.2.7. осуществлять приемку работ и услуг по заключенным договорам, а также подписывать акты выполненных работ и оказанных услуг;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2.2.8. устанавливать и актировать факты неисполнения или ненадлежащего исполнения договорных обязательств;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2.2.9. устанавливать факты причинения вреда имуществу Собственника;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2.2.10. информировать Собственника об исполнении обязательств;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2.2.11. осуществлять хранение копий правоустанавливающих документов Собственника на помещения, а также иных документов, являющихся основанием для его проживания в помещении;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2.2.12. выдавать Собственнику справки и иные документы в пределах своих полномочий.</w:t>
      </w:r>
    </w:p>
    <w:p w:rsidR="0060715B" w:rsidRPr="0060715B" w:rsidRDefault="0060715B" w:rsidP="0060715B">
      <w:pPr>
        <w:pStyle w:val="statiyazag3"/>
        <w:shd w:val="clear" w:color="auto" w:fill="FFFCF7"/>
        <w:spacing w:before="0" w:beforeAutospacing="0" w:after="0" w:afterAutospacing="0" w:line="300" w:lineRule="atLeast"/>
        <w:jc w:val="center"/>
        <w:rPr>
          <w:sz w:val="27"/>
          <w:szCs w:val="27"/>
        </w:rPr>
      </w:pPr>
      <w:r w:rsidRPr="0060715B">
        <w:rPr>
          <w:sz w:val="27"/>
          <w:szCs w:val="27"/>
        </w:rPr>
        <w:t>2.3. Собственник вправе: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2.1.самостоятельно распоряжаться принадлежащим ему помещением;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2.3.2. присутствовать на общем собрании членов Товарищества;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2.3.3. получать информацию о деятельности Товарищества и заключенным им договорам;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2.3.4. обжаловать в суд решение общего собрания членов Товарищества или решение правления Товарищества, которые не соответствуют законодательству РФ и нарушают его права и охраняемые законом интересы;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2.3.5. осуществлять предпринимательскую деятельность в принадлежащем ему помещении с соблюдением требований законодательства РФ, санитарных, противопожарных и иных правил и норм;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2.3.6. осуществлять иные права, не запрещенные законодательством РФ.</w:t>
      </w:r>
    </w:p>
    <w:p w:rsidR="0060715B" w:rsidRPr="0060715B" w:rsidRDefault="0060715B" w:rsidP="0060715B">
      <w:pPr>
        <w:pStyle w:val="statiyazag3"/>
        <w:shd w:val="clear" w:color="auto" w:fill="FFFCF7"/>
        <w:spacing w:before="0" w:beforeAutospacing="0" w:after="0" w:afterAutospacing="0" w:line="300" w:lineRule="atLeast"/>
        <w:jc w:val="center"/>
        <w:rPr>
          <w:sz w:val="27"/>
          <w:szCs w:val="27"/>
        </w:rPr>
      </w:pPr>
      <w:r w:rsidRPr="0060715B">
        <w:rPr>
          <w:sz w:val="27"/>
          <w:szCs w:val="27"/>
        </w:rPr>
        <w:t>2.4. Собственник обязан: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2.4.1 бережно относиться к общему имуществу многоквартирного дома, объектам благоустройства придомовой территории и зеленым насаждениям;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2.4.2. поддерживать принадлежащее ему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содержания жилого дома и придомовой территории, Правила содержания общего имущества;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2.4.3. использовать принадлежащее ему помещение в соответствии с его целевым назначением;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2.4.4. выполнять требования настоящего договора, решения общего собрания членов Товарищества, правления Товарищества и председателя правления Товарищества;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2.4.5. не нарушать права других собственников;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2.4.6. нести бремя совместного содержания общего имущества в многоквартирном доме; 2.4.7. своевременно оплачивать, налоги и обязательные платежи: плату за жилое помещение и коммунальные услуги (до 10 числа текущего месяца за прошедший месяц);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2.4.8. своевременно извещать Товарищество или уполномоченную им управляющую организацию (управляющего) о своем временном отсутствии по месту жительства, а также о количестве граждан, фактически проживающих в его помещении или работающих в нем;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2.4.9. за свой счет осуществлять содержание и ремонт принадлежащего</w:t>
      </w:r>
      <w:r w:rsidR="000F0F0C">
        <w:t xml:space="preserve"> ему помещения и находящегося в</w:t>
      </w:r>
      <w:r w:rsidR="000F0F0C" w:rsidRPr="0060715B">
        <w:t>нутр</w:t>
      </w:r>
      <w:r w:rsidR="000F0F0C">
        <w:t>енн</w:t>
      </w:r>
      <w:r w:rsidR="000F0F0C" w:rsidRPr="0060715B">
        <w:t>его</w:t>
      </w:r>
      <w:r w:rsidRPr="0060715B">
        <w:t xml:space="preserve"> оборудования, не относящегося к общему имуществу;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lastRenderedPageBreak/>
        <w:t>2.4.10. допускать в помещение должностных лиц Товарищества, управляющей организации (управляющего), предприятий и организаций, имеющих право проведения работ с установками электро-, тепло-, газо-, водоснабжения, канализации для проведения профилактических работ, устранения аварий, осмотра инженерного оборудования, приборов учета и контроля;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2.4.11. участвовать в мероприятиях, проводимых Товариществом;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2.4.12. принимать необходимые меры по предотвращению причинения ущерба общему имуществу;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2.4.13. предоставлять Товариществу или уполномоченной им управляющей организации (управляющему) информацию о лицах (контактные телефоны, адреса), имеющих доступ в помещение Собственника в случае его временного отсутствия, на случай проведения аварийных работ;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2.4.14. за свой счет устранять нанесенный им ущерб имуществу других собственников помещений в многоквартирном доме, а также лицами, проживающими в помещении Собственника;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2.4.15. предоставлять Товариществу сведения об обременении принадлежащего ему помещения;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 xml:space="preserve">2.4.16. знакомиться с информацией, вывешиваемой Товариществом в местах общего пользования (вход в подъезд, </w:t>
      </w:r>
      <w:proofErr w:type="spellStart"/>
      <w:r w:rsidRPr="0060715B">
        <w:t>прилифтовая</w:t>
      </w:r>
      <w:proofErr w:type="spellEnd"/>
      <w:r w:rsidRPr="0060715B">
        <w:t xml:space="preserve"> площадка);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2.4.17. при обнаружении неисправностей в помещении немедленно принимать возможные меры к их устранению и, в необходимых случаях, сообщать о них в ОДС, Товарищество или в соответствующую аварийную службу;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 xml:space="preserve">2.4.18. соблюдать правила пожарной безопасности (не производить загромождение </w:t>
      </w:r>
      <w:proofErr w:type="spellStart"/>
      <w:r w:rsidRPr="0060715B">
        <w:t>приквартирных</w:t>
      </w:r>
      <w:proofErr w:type="spellEnd"/>
      <w:r w:rsidRPr="0060715B">
        <w:t xml:space="preserve"> коридоров, проходов, запасных выходов и т.п.).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2.4.19 не производить переоборудование, перепланировку жилых и нежилых помещений без получения соответствующего разрешения.</w:t>
      </w:r>
    </w:p>
    <w:p w:rsidR="0060715B" w:rsidRPr="0060715B" w:rsidRDefault="0060715B" w:rsidP="0060715B">
      <w:pPr>
        <w:pStyle w:val="statiyazag3"/>
        <w:shd w:val="clear" w:color="auto" w:fill="FFFCF7"/>
        <w:spacing w:before="0" w:beforeAutospacing="0" w:after="0" w:afterAutospacing="0" w:line="300" w:lineRule="atLeast"/>
        <w:jc w:val="center"/>
        <w:rPr>
          <w:sz w:val="27"/>
          <w:szCs w:val="27"/>
        </w:rPr>
      </w:pPr>
      <w:r w:rsidRPr="0060715B">
        <w:rPr>
          <w:sz w:val="27"/>
          <w:szCs w:val="27"/>
        </w:rPr>
        <w:t>3. Ответственность сторон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3.1. Товарищество несет ответственность в части взятых на себя обязательств по настоящему договору в порядке, предусмотренном действующим законодательством.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3.2.Собственник</w:t>
      </w:r>
      <w:r w:rsidR="00993F2A">
        <w:t>и</w:t>
      </w:r>
      <w:r w:rsidRPr="0060715B">
        <w:t xml:space="preserve"> не отвечают по обязательствам Товарищества. Товарищество не отвечает по обязательствам Собственника, в том числе по оплате им обязательных платежей: плате за услуги и работы по управлению многоквартирным домом, содержанию, текущему и капитальному ремонту общего имущества, а также плате за коммунальные услуги.</w:t>
      </w:r>
    </w:p>
    <w:p w:rsidR="0060715B" w:rsidRPr="0060715B" w:rsidRDefault="0060715B" w:rsidP="0060715B">
      <w:pPr>
        <w:pStyle w:val="statiyazag3"/>
        <w:shd w:val="clear" w:color="auto" w:fill="FFFCF7"/>
        <w:spacing w:before="0" w:beforeAutospacing="0" w:after="0" w:afterAutospacing="0" w:line="300" w:lineRule="atLeast"/>
        <w:jc w:val="center"/>
        <w:rPr>
          <w:sz w:val="27"/>
          <w:szCs w:val="27"/>
        </w:rPr>
      </w:pPr>
      <w:r w:rsidRPr="0060715B">
        <w:rPr>
          <w:sz w:val="27"/>
          <w:szCs w:val="27"/>
        </w:rPr>
        <w:t>4. Срок действия договора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4.1. Настоящий договор вступает в силу с момента его подписания.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4.2. Настоящий договор действует до момента изменения способа управления многоквартирным домом.</w:t>
      </w:r>
    </w:p>
    <w:p w:rsidR="0060715B" w:rsidRPr="0060715B" w:rsidRDefault="0060715B" w:rsidP="0060715B">
      <w:pPr>
        <w:pStyle w:val="statiyazag3"/>
        <w:shd w:val="clear" w:color="auto" w:fill="FFFCF7"/>
        <w:spacing w:before="0" w:beforeAutospacing="0" w:after="0" w:afterAutospacing="0" w:line="300" w:lineRule="atLeast"/>
        <w:jc w:val="center"/>
        <w:rPr>
          <w:sz w:val="27"/>
          <w:szCs w:val="27"/>
        </w:rPr>
      </w:pPr>
      <w:r w:rsidRPr="0060715B">
        <w:rPr>
          <w:sz w:val="27"/>
          <w:szCs w:val="27"/>
        </w:rPr>
        <w:t>5. Изменение и досрочное расторжение договора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5.1. Договор, может быть, досрочно расторгнут только по соглашению сторон.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5.2. Настоящий договор прекращается в случае прекращения права собственности Собственника на помещение в многоквартирном доме.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5.3. Все изменения и дополнения к настоящему договору оформляются в письменной форме в виде дополнительного соглашения к договору и являются неотъемлемой его частью.</w:t>
      </w:r>
    </w:p>
    <w:p w:rsidR="0060715B" w:rsidRPr="0060715B" w:rsidRDefault="0060715B" w:rsidP="0060715B">
      <w:pPr>
        <w:pStyle w:val="statiyazag3"/>
        <w:shd w:val="clear" w:color="auto" w:fill="FFFCF7"/>
        <w:spacing w:before="0" w:beforeAutospacing="0" w:after="0" w:afterAutospacing="0" w:line="300" w:lineRule="atLeast"/>
        <w:jc w:val="center"/>
        <w:rPr>
          <w:sz w:val="27"/>
          <w:szCs w:val="27"/>
        </w:rPr>
      </w:pPr>
      <w:r w:rsidRPr="0060715B">
        <w:rPr>
          <w:sz w:val="27"/>
          <w:szCs w:val="27"/>
        </w:rPr>
        <w:t>6. Разрешение споров</w:t>
      </w:r>
    </w:p>
    <w:p w:rsidR="0060715B" w:rsidRP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t>6.1. Споры между сторонами разрешаются путем переговоров или на общем собрании членов Товарищества, а также в судебном порядке.</w:t>
      </w:r>
    </w:p>
    <w:p w:rsidR="0060715B" w:rsidRDefault="0060715B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  <w:r w:rsidRPr="0060715B">
        <w:lastRenderedPageBreak/>
        <w:t>Настоящий договор составлен в двух экземплярах по экземпляру для каждой из сторон и имеет одинаковую силу.</w:t>
      </w:r>
    </w:p>
    <w:p w:rsidR="00FC56D5" w:rsidRDefault="00FC56D5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</w:p>
    <w:p w:rsidR="00FC56D5" w:rsidRDefault="00FC56D5" w:rsidP="0060715B">
      <w:pPr>
        <w:pStyle w:val="a3"/>
        <w:shd w:val="clear" w:color="auto" w:fill="FFFCF7"/>
        <w:spacing w:before="0" w:beforeAutospacing="0" w:after="0" w:afterAutospacing="0" w:line="300" w:lineRule="atLeast"/>
        <w:ind w:firstLine="360"/>
        <w:jc w:val="both"/>
      </w:pPr>
    </w:p>
    <w:p w:rsidR="00892C1B" w:rsidRPr="003537CD" w:rsidRDefault="00FC56D5" w:rsidP="00892C1B">
      <w:pPr>
        <w:pStyle w:val="HTML"/>
        <w:spacing w:line="273" w:lineRule="atLeast"/>
        <w:rPr>
          <w:rFonts w:ascii="Times New Roman" w:hAnsi="Times New Roman" w:cs="Times New Roman"/>
          <w:b/>
          <w:color w:val="000000"/>
          <w:sz w:val="17"/>
          <w:szCs w:val="17"/>
        </w:rPr>
      </w:pPr>
      <w:r w:rsidRPr="00FC56D5">
        <w:rPr>
          <w:rFonts w:ascii="Courier New" w:eastAsia="Times New Roman" w:hAnsi="Courier New" w:cs="Courier New"/>
          <w:b/>
          <w:color w:val="000000"/>
          <w:sz w:val="17"/>
          <w:szCs w:val="17"/>
          <w:lang w:eastAsia="ru-RU"/>
        </w:rPr>
        <w:t xml:space="preserve">    </w:t>
      </w:r>
      <w:r w:rsidR="00892C1B" w:rsidRPr="003537CD">
        <w:rPr>
          <w:rFonts w:ascii="Times New Roman" w:hAnsi="Times New Roman" w:cs="Times New Roman"/>
          <w:b/>
          <w:color w:val="000000"/>
          <w:sz w:val="17"/>
          <w:szCs w:val="17"/>
        </w:rPr>
        <w:t xml:space="preserve">Собственник:                     </w:t>
      </w:r>
      <w:r w:rsidR="003537CD" w:rsidRPr="003537CD">
        <w:rPr>
          <w:rFonts w:ascii="Times New Roman" w:hAnsi="Times New Roman" w:cs="Times New Roman"/>
          <w:b/>
          <w:color w:val="000000"/>
          <w:sz w:val="17"/>
          <w:szCs w:val="17"/>
        </w:rPr>
        <w:tab/>
      </w:r>
      <w:r w:rsidR="003537CD" w:rsidRPr="003537CD">
        <w:rPr>
          <w:rFonts w:ascii="Times New Roman" w:hAnsi="Times New Roman" w:cs="Times New Roman"/>
          <w:b/>
          <w:color w:val="000000"/>
          <w:sz w:val="17"/>
          <w:szCs w:val="17"/>
        </w:rPr>
        <w:tab/>
      </w:r>
      <w:r w:rsidR="003537CD" w:rsidRPr="003537CD">
        <w:rPr>
          <w:rFonts w:ascii="Times New Roman" w:hAnsi="Times New Roman" w:cs="Times New Roman"/>
          <w:b/>
          <w:color w:val="000000"/>
          <w:sz w:val="17"/>
          <w:szCs w:val="17"/>
        </w:rPr>
        <w:tab/>
      </w:r>
      <w:r w:rsidR="00892C1B" w:rsidRPr="003537CD">
        <w:rPr>
          <w:rFonts w:ascii="Times New Roman" w:hAnsi="Times New Roman" w:cs="Times New Roman"/>
          <w:b/>
          <w:color w:val="000000"/>
          <w:sz w:val="17"/>
          <w:szCs w:val="17"/>
        </w:rPr>
        <w:t xml:space="preserve">      Товарищество собственников жилья «Гарнизон»</w:t>
      </w:r>
    </w:p>
    <w:p w:rsidR="00892C1B" w:rsidRPr="00892C1B" w:rsidRDefault="00892C1B" w:rsidP="00892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                  </w:t>
      </w:r>
    </w:p>
    <w:p w:rsidR="00892C1B" w:rsidRPr="00892C1B" w:rsidRDefault="00892C1B" w:rsidP="00892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________________ (</w:t>
      </w:r>
      <w:proofErr w:type="spellStart"/>
      <w:r w:rsidR="00DE74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Хххххххх</w:t>
      </w:r>
      <w:proofErr w:type="spellEnd"/>
      <w:r w:rsidR="00DE74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Х.Х.</w:t>
      </w: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)</w:t>
      </w:r>
      <w:r w:rsidRPr="003537C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r w:rsidR="00A11BC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="0069567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bookmarkStart w:id="0" w:name="_GoBack"/>
      <w:bookmarkEnd w:id="0"/>
      <w:r w:rsidRPr="003537C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Председатель Правления</w:t>
      </w:r>
    </w:p>
    <w:p w:rsidR="00892C1B" w:rsidRPr="00892C1B" w:rsidRDefault="00892C1B" w:rsidP="0089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3537CD" w:rsidRDefault="00892C1B" w:rsidP="00892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_______________________________________   </w:t>
      </w:r>
      <w:r w:rsidR="003537C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="003537C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  <w:t>___________________</w:t>
      </w: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_________ (</w:t>
      </w:r>
      <w:r w:rsidRPr="003537C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Аксенова Т.В.</w:t>
      </w: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)</w:t>
      </w:r>
    </w:p>
    <w:p w:rsidR="00892C1B" w:rsidRPr="00892C1B" w:rsidRDefault="00892C1B" w:rsidP="00892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(для юридического лица полное   </w:t>
      </w:r>
      <w:r w:rsidR="003537CD"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наименование</w:t>
      </w: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r w:rsidR="003537C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(</w:t>
      </w:r>
      <w:proofErr w:type="gramStart"/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подпись)  (</w:t>
      </w:r>
      <w:proofErr w:type="gramEnd"/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фамилия, инициалы)</w:t>
      </w:r>
    </w:p>
    <w:p w:rsidR="00892C1B" w:rsidRPr="00892C1B" w:rsidRDefault="00892C1B" w:rsidP="00892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фамилия, имя,  </w:t>
      </w:r>
      <w:r w:rsidR="003537CD"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отчество руководителя, печать)</w:t>
      </w: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r w:rsidR="003537C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Печать Товарищества</w:t>
      </w:r>
    </w:p>
    <w:p w:rsidR="00892C1B" w:rsidRPr="00892C1B" w:rsidRDefault="00892C1B" w:rsidP="00892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Паспортные данные (для собственников -    </w:t>
      </w:r>
      <w:r w:rsidR="003537CD"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граждан):             </w:t>
      </w:r>
      <w:r w:rsidR="003537C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Банковские реквизиты:</w:t>
      </w:r>
    </w:p>
    <w:p w:rsidR="00892C1B" w:rsidRPr="00892C1B" w:rsidRDefault="003537CD" w:rsidP="00892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="00892C1B"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="00892C1B"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БИК </w:t>
      </w:r>
      <w:r w:rsidR="00DE7465">
        <w:rPr>
          <w:rFonts w:ascii="Times New Roman" w:hAnsi="Times New Roman" w:cs="Times New Roman"/>
          <w:sz w:val="24"/>
          <w:szCs w:val="24"/>
        </w:rPr>
        <w:t>ХХХХХХХХХХХХ</w:t>
      </w:r>
    </w:p>
    <w:p w:rsidR="00892C1B" w:rsidRPr="00892C1B" w:rsidRDefault="00892C1B" w:rsidP="00892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Паспорт </w:t>
      </w:r>
      <w:r w:rsidR="00DE74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ХХХХ</w:t>
      </w:r>
      <w:r w:rsidR="00C9010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№ </w:t>
      </w:r>
      <w:r w:rsidR="00DE74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ХХХХХХХ</w:t>
      </w:r>
      <w:r w:rsidR="00C9010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="0069567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="003537C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ИНН </w:t>
      </w:r>
      <w:r w:rsidR="00DE7465">
        <w:rPr>
          <w:rFonts w:ascii="Times New Roman" w:hAnsi="Times New Roman" w:cs="Times New Roman"/>
          <w:sz w:val="24"/>
          <w:szCs w:val="24"/>
        </w:rPr>
        <w:t>ХХХХХХХХХХХХ</w:t>
      </w:r>
    </w:p>
    <w:p w:rsidR="00892C1B" w:rsidRPr="00892C1B" w:rsidRDefault="001D5993" w:rsidP="0037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</w:t>
      </w:r>
      <w:r w:rsidR="00892C1B" w:rsidRPr="00892C1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ыдан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: </w:t>
      </w:r>
      <w:r w:rsidR="00DE74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ХХ.ХХ.ХХХХ</w:t>
      </w:r>
      <w:r w:rsidR="00C9010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. </w:t>
      </w:r>
      <w:r w:rsidR="00DE74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________________________</w:t>
      </w:r>
      <w:r w:rsidR="00EA112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C5281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="00892C1B" w:rsidRPr="003537C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к/с </w:t>
      </w:r>
      <w:r w:rsidR="00DE74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ХХХХХХХХХХХХХХХХХХ</w:t>
      </w:r>
      <w:r w:rsidR="00892C1B" w:rsidRPr="003537C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</w:p>
    <w:p w:rsidR="00892C1B" w:rsidRDefault="00C9010D" w:rsidP="00892C1B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Телефон </w:t>
      </w:r>
      <w:r w:rsidR="00DE74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ХХХХХХХХХХХХХХХХХ</w:t>
      </w:r>
      <w:r w:rsidR="00717D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="0069567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="0069567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="003537C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  <w:t xml:space="preserve">     </w:t>
      </w:r>
      <w:r w:rsidR="00892C1B" w:rsidRPr="003537C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в </w:t>
      </w:r>
      <w:r w:rsidR="00DE74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ХХХХХХХХХХХХХХХХХХХ</w:t>
      </w:r>
      <w:r w:rsidR="00892C1B" w:rsidRPr="003537C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="00892C1B" w:rsidRPr="003537C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г.КРАСНОДАР</w:t>
      </w:r>
      <w:proofErr w:type="spellEnd"/>
    </w:p>
    <w:p w:rsidR="00A11BC6" w:rsidRPr="00C9010D" w:rsidRDefault="00A11BC6" w:rsidP="00892C1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Email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:</w:t>
      </w:r>
      <w:r w:rsidR="00717D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="00717D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</w:p>
    <w:p w:rsidR="00892C1B" w:rsidRPr="00892C1B" w:rsidRDefault="00892C1B" w:rsidP="00892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FC56D5" w:rsidRPr="00FC56D5" w:rsidRDefault="00FC56D5" w:rsidP="00FC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6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C56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FC56D5" w:rsidRPr="00FC56D5" w:rsidRDefault="00FC56D5" w:rsidP="00FC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FC56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</w:t>
      </w:r>
    </w:p>
    <w:p w:rsidR="00FC56D5" w:rsidRPr="00FC56D5" w:rsidRDefault="00FC56D5" w:rsidP="00FC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6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C56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sectPr w:rsidR="00FC56D5" w:rsidRPr="00FC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C9"/>
    <w:rsid w:val="000F0F0C"/>
    <w:rsid w:val="00141E59"/>
    <w:rsid w:val="001D5702"/>
    <w:rsid w:val="001D5993"/>
    <w:rsid w:val="003537CD"/>
    <w:rsid w:val="0035546A"/>
    <w:rsid w:val="00376BBB"/>
    <w:rsid w:val="00377524"/>
    <w:rsid w:val="005D2B3D"/>
    <w:rsid w:val="005D3AFA"/>
    <w:rsid w:val="0060715B"/>
    <w:rsid w:val="00695674"/>
    <w:rsid w:val="006C1D21"/>
    <w:rsid w:val="00717D14"/>
    <w:rsid w:val="0073174F"/>
    <w:rsid w:val="007A7670"/>
    <w:rsid w:val="0087322E"/>
    <w:rsid w:val="00892C1B"/>
    <w:rsid w:val="009358C6"/>
    <w:rsid w:val="00940DC9"/>
    <w:rsid w:val="00955562"/>
    <w:rsid w:val="009621DF"/>
    <w:rsid w:val="00993F2A"/>
    <w:rsid w:val="009F246B"/>
    <w:rsid w:val="009F37CA"/>
    <w:rsid w:val="00A11BC6"/>
    <w:rsid w:val="00A50C8E"/>
    <w:rsid w:val="00A7373C"/>
    <w:rsid w:val="00B97511"/>
    <w:rsid w:val="00BA0B4F"/>
    <w:rsid w:val="00BA43A1"/>
    <w:rsid w:val="00C030BA"/>
    <w:rsid w:val="00C06B9F"/>
    <w:rsid w:val="00C140A7"/>
    <w:rsid w:val="00C52813"/>
    <w:rsid w:val="00C9010D"/>
    <w:rsid w:val="00CC54D1"/>
    <w:rsid w:val="00CF605E"/>
    <w:rsid w:val="00D21CC4"/>
    <w:rsid w:val="00DE7465"/>
    <w:rsid w:val="00E12B22"/>
    <w:rsid w:val="00E957C8"/>
    <w:rsid w:val="00EA1120"/>
    <w:rsid w:val="00ED63C0"/>
    <w:rsid w:val="00F11C3D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25AE"/>
  <w15:docId w15:val="{0A3D48AA-999D-449D-B77B-DE268C75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iyazag3">
    <w:name w:val="statiya_zag3"/>
    <w:basedOn w:val="a"/>
    <w:rsid w:val="0060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92C1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2C1B"/>
    <w:rPr>
      <w:rFonts w:ascii="Consolas" w:hAnsi="Consolas" w:cs="Consolas"/>
      <w:sz w:val="20"/>
      <w:szCs w:val="20"/>
    </w:rPr>
  </w:style>
  <w:style w:type="paragraph" w:styleId="a5">
    <w:name w:val="List Paragraph"/>
    <w:basedOn w:val="a"/>
    <w:uiPriority w:val="34"/>
    <w:qFormat/>
    <w:rsid w:val="00892C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35D4-1BF3-4F61-BBAC-D9F8CD28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Garnizon</cp:lastModifiedBy>
  <cp:revision>2</cp:revision>
  <cp:lastPrinted>2015-09-15T15:51:00Z</cp:lastPrinted>
  <dcterms:created xsi:type="dcterms:W3CDTF">2018-03-05T10:28:00Z</dcterms:created>
  <dcterms:modified xsi:type="dcterms:W3CDTF">2018-03-05T10:28:00Z</dcterms:modified>
</cp:coreProperties>
</file>